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A4" w:rsidRDefault="00263EA4" w:rsidP="00263EA4">
      <w:pPr>
        <w:jc w:val="center"/>
        <w:rPr>
          <w:rFonts w:ascii="Arial" w:hAnsi="Arial" w:cs="Arial"/>
          <w:b/>
          <w:sz w:val="20"/>
          <w:szCs w:val="20"/>
        </w:rPr>
      </w:pPr>
    </w:p>
    <w:p w:rsidR="00263EA4" w:rsidRPr="0076698C" w:rsidRDefault="00263EA4" w:rsidP="00263EA4">
      <w:pPr>
        <w:jc w:val="center"/>
        <w:rPr>
          <w:rFonts w:ascii="Arial" w:hAnsi="Arial" w:cs="Arial"/>
          <w:sz w:val="22"/>
          <w:szCs w:val="22"/>
        </w:rPr>
      </w:pPr>
      <w:r w:rsidRPr="0076698C">
        <w:rPr>
          <w:rFonts w:ascii="Arial" w:hAnsi="Arial" w:cs="Arial"/>
          <w:b/>
          <w:sz w:val="22"/>
          <w:szCs w:val="22"/>
        </w:rPr>
        <w:t>THRESHOLD CHECKLIST</w:t>
      </w:r>
    </w:p>
    <w:p w:rsidR="00803FBA" w:rsidRPr="0076698C" w:rsidRDefault="00803FBA" w:rsidP="00263EA4">
      <w:pPr>
        <w:jc w:val="center"/>
        <w:rPr>
          <w:rFonts w:ascii="Arial" w:hAnsi="Arial" w:cs="Arial"/>
          <w:sz w:val="22"/>
          <w:szCs w:val="22"/>
        </w:rPr>
      </w:pPr>
    </w:p>
    <w:p w:rsidR="00803FBA" w:rsidRPr="0076698C" w:rsidRDefault="00803FBA" w:rsidP="00263EA4">
      <w:pPr>
        <w:jc w:val="center"/>
        <w:rPr>
          <w:rFonts w:ascii="Arial" w:hAnsi="Arial" w:cs="Arial"/>
          <w:sz w:val="22"/>
          <w:szCs w:val="22"/>
        </w:rPr>
      </w:pPr>
      <w:r w:rsidRPr="0076698C">
        <w:rPr>
          <w:rFonts w:ascii="Arial" w:hAnsi="Arial" w:cs="Arial"/>
          <w:sz w:val="22"/>
          <w:szCs w:val="22"/>
        </w:rPr>
        <w:t>TENANT-BASED RENTAL ASSISTANCE (TBRA)</w:t>
      </w:r>
    </w:p>
    <w:p w:rsidR="00263EA4" w:rsidRPr="0076698C" w:rsidRDefault="00263EA4" w:rsidP="00263EA4">
      <w:pPr>
        <w:tabs>
          <w:tab w:val="left" w:pos="7200"/>
          <w:tab w:val="left" w:pos="11340"/>
        </w:tabs>
        <w:rPr>
          <w:rFonts w:ascii="Arial" w:hAnsi="Arial" w:cs="Arial"/>
          <w:sz w:val="22"/>
          <w:szCs w:val="22"/>
          <w:u w:val="single"/>
        </w:rPr>
      </w:pPr>
      <w:r w:rsidRPr="0076698C">
        <w:rPr>
          <w:rFonts w:ascii="Arial" w:hAnsi="Arial" w:cs="Arial"/>
          <w:sz w:val="22"/>
          <w:szCs w:val="22"/>
        </w:rPr>
        <w:tab/>
      </w:r>
    </w:p>
    <w:p w:rsidR="00263EA4" w:rsidRPr="0076698C" w:rsidRDefault="00263EA4" w:rsidP="00263EA4">
      <w:pPr>
        <w:rPr>
          <w:rFonts w:ascii="Arial" w:hAnsi="Arial" w:cs="Arial"/>
          <w:b/>
          <w:sz w:val="22"/>
          <w:szCs w:val="22"/>
        </w:rPr>
      </w:pPr>
      <w:r w:rsidRPr="0076698C">
        <w:rPr>
          <w:rFonts w:ascii="Arial" w:hAnsi="Arial" w:cs="Arial"/>
          <w:b/>
          <w:sz w:val="22"/>
          <w:szCs w:val="22"/>
        </w:rPr>
        <w:t xml:space="preserve">        </w:t>
      </w:r>
    </w:p>
    <w:tbl>
      <w:tblPr>
        <w:tblW w:w="832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4935"/>
        <w:gridCol w:w="1256"/>
      </w:tblGrid>
      <w:tr w:rsidR="00263EA4" w:rsidRPr="0076698C" w:rsidTr="00A96A83">
        <w:trPr>
          <w:trHeight w:val="471"/>
          <w:jc w:val="center"/>
        </w:trPr>
        <w:tc>
          <w:tcPr>
            <w:tcW w:w="2130" w:type="dxa"/>
            <w:shd w:val="clear" w:color="auto" w:fill="D9D9D9"/>
          </w:tcPr>
          <w:p w:rsidR="00263EA4" w:rsidRPr="0076698C" w:rsidRDefault="00263EA4" w:rsidP="00A96A83">
            <w:pPr>
              <w:tabs>
                <w:tab w:val="left" w:pos="9360"/>
              </w:tabs>
              <w:jc w:val="center"/>
              <w:rPr>
                <w:rFonts w:ascii="Arial" w:hAnsi="Arial" w:cs="Arial"/>
                <w:b/>
                <w:sz w:val="22"/>
                <w:szCs w:val="22"/>
              </w:rPr>
            </w:pPr>
            <w:r w:rsidRPr="0076698C">
              <w:rPr>
                <w:rFonts w:ascii="Arial" w:hAnsi="Arial" w:cs="Arial"/>
                <w:b/>
                <w:sz w:val="22"/>
                <w:szCs w:val="22"/>
              </w:rPr>
              <w:t>Code Reference</w:t>
            </w:r>
          </w:p>
        </w:tc>
        <w:tc>
          <w:tcPr>
            <w:tcW w:w="4935" w:type="dxa"/>
            <w:shd w:val="clear" w:color="auto" w:fill="D9D9D9"/>
          </w:tcPr>
          <w:p w:rsidR="00263EA4" w:rsidRPr="0076698C" w:rsidRDefault="00263EA4" w:rsidP="00A96A83">
            <w:pPr>
              <w:tabs>
                <w:tab w:val="left" w:pos="9360"/>
              </w:tabs>
              <w:jc w:val="center"/>
              <w:rPr>
                <w:rFonts w:ascii="Arial" w:hAnsi="Arial" w:cs="Arial"/>
                <w:b/>
                <w:sz w:val="22"/>
                <w:szCs w:val="22"/>
              </w:rPr>
            </w:pPr>
            <w:r w:rsidRPr="0076698C">
              <w:rPr>
                <w:rFonts w:ascii="Arial" w:hAnsi="Arial" w:cs="Arial"/>
                <w:b/>
                <w:sz w:val="22"/>
                <w:szCs w:val="22"/>
              </w:rPr>
              <w:t>Description</w:t>
            </w:r>
          </w:p>
        </w:tc>
        <w:tc>
          <w:tcPr>
            <w:tcW w:w="1256" w:type="dxa"/>
            <w:shd w:val="clear" w:color="auto" w:fill="D9D9D9"/>
          </w:tcPr>
          <w:p w:rsidR="00263EA4" w:rsidRPr="0076698C" w:rsidRDefault="00263EA4" w:rsidP="00A96A83">
            <w:pPr>
              <w:tabs>
                <w:tab w:val="left" w:pos="9360"/>
              </w:tabs>
              <w:jc w:val="center"/>
              <w:rPr>
                <w:rFonts w:ascii="Arial" w:hAnsi="Arial" w:cs="Arial"/>
                <w:b/>
                <w:sz w:val="22"/>
                <w:szCs w:val="22"/>
              </w:rPr>
            </w:pPr>
            <w:r w:rsidRPr="0076698C">
              <w:rPr>
                <w:rFonts w:ascii="Arial" w:hAnsi="Arial" w:cs="Arial"/>
                <w:b/>
                <w:sz w:val="22"/>
                <w:szCs w:val="22"/>
              </w:rPr>
              <w:t>Required</w:t>
            </w:r>
          </w:p>
        </w:tc>
      </w:tr>
      <w:tr w:rsidR="00263EA4" w:rsidRPr="0076698C" w:rsidTr="00A96A83">
        <w:trPr>
          <w:trHeight w:val="260"/>
          <w:jc w:val="center"/>
        </w:trPr>
        <w:tc>
          <w:tcPr>
            <w:tcW w:w="2130" w:type="dxa"/>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Application</w:t>
            </w:r>
          </w:p>
        </w:tc>
        <w:tc>
          <w:tcPr>
            <w:tcW w:w="4935" w:type="dxa"/>
            <w:shd w:val="clear" w:color="auto" w:fill="auto"/>
          </w:tcPr>
          <w:p w:rsidR="00263EA4" w:rsidRPr="0076698C" w:rsidRDefault="00263EA4" w:rsidP="00A96A83">
            <w:pPr>
              <w:tabs>
                <w:tab w:val="left" w:pos="9360"/>
              </w:tabs>
              <w:rPr>
                <w:rFonts w:ascii="Arial" w:hAnsi="Arial" w:cs="Arial"/>
                <w:sz w:val="22"/>
                <w:szCs w:val="22"/>
                <w:u w:val="single"/>
              </w:rPr>
            </w:pPr>
            <w:r w:rsidRPr="0076698C">
              <w:rPr>
                <w:rFonts w:ascii="Arial" w:hAnsi="Arial" w:cs="Arial"/>
                <w:sz w:val="22"/>
                <w:szCs w:val="22"/>
                <w:u w:val="single"/>
              </w:rPr>
              <w:t>Complete Application</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Yes</w:t>
            </w:r>
          </w:p>
        </w:tc>
      </w:tr>
      <w:tr w:rsidR="00263EA4" w:rsidRPr="0076698C" w:rsidTr="00A96A83">
        <w:trPr>
          <w:trHeight w:val="696"/>
          <w:jc w:val="center"/>
        </w:trPr>
        <w:tc>
          <w:tcPr>
            <w:tcW w:w="2130" w:type="dxa"/>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Application</w:t>
            </w:r>
          </w:p>
        </w:tc>
        <w:tc>
          <w:tcPr>
            <w:tcW w:w="4935" w:type="dxa"/>
            <w:shd w:val="clear" w:color="auto" w:fill="auto"/>
          </w:tcPr>
          <w:p w:rsidR="00263EA4" w:rsidRPr="0076698C" w:rsidRDefault="00263EA4" w:rsidP="00A96A83">
            <w:pPr>
              <w:tabs>
                <w:tab w:val="left" w:pos="9360"/>
              </w:tabs>
              <w:rPr>
                <w:rFonts w:ascii="Arial" w:hAnsi="Arial" w:cs="Arial"/>
                <w:sz w:val="22"/>
                <w:szCs w:val="22"/>
                <w:u w:val="single"/>
              </w:rPr>
            </w:pPr>
            <w:r w:rsidRPr="0076698C">
              <w:rPr>
                <w:rFonts w:ascii="Arial" w:hAnsi="Arial" w:cs="Arial"/>
                <w:sz w:val="22"/>
                <w:szCs w:val="22"/>
                <w:u w:val="single"/>
              </w:rPr>
              <w:t>Repay/Forfeit Funds</w:t>
            </w:r>
          </w:p>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 xml:space="preserve">The </w:t>
            </w:r>
            <w:proofErr w:type="spellStart"/>
            <w:r w:rsidRPr="0076698C">
              <w:rPr>
                <w:rFonts w:ascii="Arial" w:hAnsi="Arial" w:cs="Arial"/>
                <w:sz w:val="22"/>
                <w:szCs w:val="22"/>
              </w:rPr>
              <w:t>Subrecipient</w:t>
            </w:r>
            <w:proofErr w:type="spellEnd"/>
            <w:r w:rsidRPr="0076698C">
              <w:rPr>
                <w:rFonts w:ascii="Arial" w:hAnsi="Arial" w:cs="Arial"/>
                <w:sz w:val="22"/>
                <w:szCs w:val="22"/>
              </w:rPr>
              <w:t xml:space="preserve"> Organization has not worked on any housing project/program where it had to repay or forfeit any funds awarded by a federal, state or local program.</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Must answer &amp; explain</w:t>
            </w:r>
          </w:p>
        </w:tc>
      </w:tr>
      <w:tr w:rsidR="00263EA4" w:rsidRPr="0076698C" w:rsidTr="00A96A83">
        <w:trPr>
          <w:trHeight w:val="242"/>
          <w:jc w:val="center"/>
        </w:trPr>
        <w:tc>
          <w:tcPr>
            <w:tcW w:w="2130" w:type="dxa"/>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Application</w:t>
            </w:r>
          </w:p>
        </w:tc>
        <w:tc>
          <w:tcPr>
            <w:tcW w:w="4935" w:type="dxa"/>
            <w:shd w:val="clear" w:color="auto" w:fill="auto"/>
          </w:tcPr>
          <w:p w:rsidR="00263EA4" w:rsidRPr="0076698C" w:rsidRDefault="00263EA4" w:rsidP="00A96A83">
            <w:pPr>
              <w:tabs>
                <w:tab w:val="left" w:pos="9360"/>
              </w:tabs>
              <w:rPr>
                <w:rFonts w:ascii="Arial" w:hAnsi="Arial" w:cs="Arial"/>
                <w:sz w:val="22"/>
                <w:szCs w:val="22"/>
                <w:u w:val="single"/>
              </w:rPr>
            </w:pPr>
            <w:r w:rsidRPr="0076698C">
              <w:rPr>
                <w:rFonts w:ascii="Arial" w:hAnsi="Arial" w:cs="Arial"/>
                <w:sz w:val="22"/>
                <w:szCs w:val="22"/>
                <w:u w:val="single"/>
              </w:rPr>
              <w:t>Project Timeline</w:t>
            </w:r>
          </w:p>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Project must be completed within 24 months of the executed contract.</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Yes</w:t>
            </w:r>
          </w:p>
        </w:tc>
      </w:tr>
      <w:tr w:rsidR="004330E2" w:rsidRPr="0076698C" w:rsidTr="00A96A83">
        <w:trPr>
          <w:trHeight w:val="242"/>
          <w:jc w:val="center"/>
        </w:trPr>
        <w:tc>
          <w:tcPr>
            <w:tcW w:w="2130" w:type="dxa"/>
          </w:tcPr>
          <w:p w:rsidR="004330E2" w:rsidRPr="0076698C" w:rsidRDefault="000A4CCD" w:rsidP="00A96A83">
            <w:pPr>
              <w:tabs>
                <w:tab w:val="left" w:pos="9360"/>
              </w:tabs>
              <w:rPr>
                <w:rFonts w:ascii="Arial" w:hAnsi="Arial" w:cs="Arial"/>
                <w:sz w:val="22"/>
                <w:szCs w:val="22"/>
              </w:rPr>
            </w:pPr>
            <w:r>
              <w:rPr>
                <w:rFonts w:ascii="Arial" w:hAnsi="Arial" w:cs="Arial"/>
                <w:sz w:val="22"/>
                <w:szCs w:val="22"/>
              </w:rPr>
              <w:t>Application</w:t>
            </w:r>
          </w:p>
        </w:tc>
        <w:tc>
          <w:tcPr>
            <w:tcW w:w="4935" w:type="dxa"/>
            <w:shd w:val="clear" w:color="auto" w:fill="auto"/>
          </w:tcPr>
          <w:p w:rsidR="004330E2" w:rsidRDefault="000A4CCD" w:rsidP="00A96A83">
            <w:pPr>
              <w:tabs>
                <w:tab w:val="left" w:pos="9360"/>
              </w:tabs>
              <w:rPr>
                <w:rFonts w:ascii="Arial" w:hAnsi="Arial" w:cs="Arial"/>
                <w:sz w:val="22"/>
                <w:szCs w:val="22"/>
              </w:rPr>
            </w:pPr>
            <w:r>
              <w:rPr>
                <w:rFonts w:ascii="Arial" w:hAnsi="Arial" w:cs="Arial"/>
                <w:sz w:val="22"/>
                <w:szCs w:val="22"/>
                <w:u w:val="single"/>
              </w:rPr>
              <w:t>Local Support</w:t>
            </w:r>
          </w:p>
          <w:p w:rsidR="000A4CCD" w:rsidRPr="0076698C" w:rsidRDefault="000A4CCD" w:rsidP="000A4CCD">
            <w:pPr>
              <w:tabs>
                <w:tab w:val="left" w:pos="9360"/>
              </w:tabs>
              <w:rPr>
                <w:rFonts w:ascii="Arial" w:hAnsi="Arial" w:cs="Arial"/>
                <w:sz w:val="22"/>
                <w:szCs w:val="22"/>
                <w:u w:val="single"/>
              </w:rPr>
            </w:pPr>
            <w:r>
              <w:rPr>
                <w:rFonts w:ascii="Arial" w:hAnsi="Arial" w:cs="Arial"/>
                <w:sz w:val="22"/>
                <w:szCs w:val="22"/>
              </w:rPr>
              <w:t>The application shall demonstrate local support for the proposed activity.</w:t>
            </w:r>
          </w:p>
        </w:tc>
        <w:tc>
          <w:tcPr>
            <w:tcW w:w="1256" w:type="dxa"/>
            <w:shd w:val="clear" w:color="auto" w:fill="auto"/>
          </w:tcPr>
          <w:p w:rsidR="004330E2" w:rsidRPr="0076698C" w:rsidRDefault="000A4CCD" w:rsidP="00A96A83">
            <w:pPr>
              <w:tabs>
                <w:tab w:val="left" w:pos="9360"/>
              </w:tabs>
              <w:rPr>
                <w:rFonts w:ascii="Arial" w:hAnsi="Arial" w:cs="Arial"/>
                <w:sz w:val="22"/>
                <w:szCs w:val="22"/>
              </w:rPr>
            </w:pPr>
            <w:r>
              <w:rPr>
                <w:rFonts w:ascii="Arial" w:hAnsi="Arial" w:cs="Arial"/>
                <w:sz w:val="22"/>
                <w:szCs w:val="22"/>
              </w:rPr>
              <w:t>Yes</w:t>
            </w:r>
          </w:p>
        </w:tc>
      </w:tr>
      <w:tr w:rsidR="000A4CCD" w:rsidRPr="0076698C" w:rsidTr="00A96A83">
        <w:trPr>
          <w:trHeight w:val="242"/>
          <w:jc w:val="center"/>
        </w:trPr>
        <w:tc>
          <w:tcPr>
            <w:tcW w:w="2130" w:type="dxa"/>
          </w:tcPr>
          <w:p w:rsidR="000A4CCD" w:rsidRDefault="000A4CCD" w:rsidP="00A96A83">
            <w:pPr>
              <w:tabs>
                <w:tab w:val="left" w:pos="9360"/>
              </w:tabs>
              <w:rPr>
                <w:rFonts w:ascii="Arial" w:hAnsi="Arial" w:cs="Arial"/>
                <w:sz w:val="22"/>
                <w:szCs w:val="22"/>
              </w:rPr>
            </w:pPr>
            <w:r>
              <w:rPr>
                <w:rFonts w:ascii="Arial" w:hAnsi="Arial" w:cs="Arial"/>
                <w:sz w:val="22"/>
                <w:szCs w:val="22"/>
              </w:rPr>
              <w:t>Application</w:t>
            </w:r>
          </w:p>
        </w:tc>
        <w:tc>
          <w:tcPr>
            <w:tcW w:w="4935" w:type="dxa"/>
            <w:shd w:val="clear" w:color="auto" w:fill="auto"/>
          </w:tcPr>
          <w:p w:rsidR="000A4CCD" w:rsidRDefault="000A4CCD" w:rsidP="00A96A83">
            <w:pPr>
              <w:tabs>
                <w:tab w:val="left" w:pos="9360"/>
              </w:tabs>
              <w:rPr>
                <w:rFonts w:ascii="Arial" w:hAnsi="Arial" w:cs="Arial"/>
                <w:sz w:val="22"/>
                <w:szCs w:val="22"/>
              </w:rPr>
            </w:pPr>
            <w:r>
              <w:rPr>
                <w:rFonts w:ascii="Arial" w:hAnsi="Arial" w:cs="Arial"/>
                <w:sz w:val="22"/>
                <w:szCs w:val="22"/>
                <w:u w:val="single"/>
              </w:rPr>
              <w:t>HOME Certification</w:t>
            </w:r>
          </w:p>
          <w:p w:rsidR="000A4CCD" w:rsidRPr="000A4CCD" w:rsidRDefault="000A4CCD" w:rsidP="00A96A83">
            <w:pPr>
              <w:tabs>
                <w:tab w:val="left" w:pos="9360"/>
              </w:tabs>
              <w:rPr>
                <w:rFonts w:ascii="Arial" w:hAnsi="Arial" w:cs="Arial"/>
                <w:sz w:val="22"/>
                <w:szCs w:val="22"/>
              </w:rPr>
            </w:pPr>
            <w:r>
              <w:rPr>
                <w:rFonts w:ascii="Arial" w:hAnsi="Arial" w:cs="Arial"/>
                <w:sz w:val="22"/>
                <w:szCs w:val="22"/>
              </w:rPr>
              <w:t>The application shall include a HOME certification that the applicant will comply with all applicable state and federal laws and regulations.</w:t>
            </w:r>
          </w:p>
        </w:tc>
        <w:tc>
          <w:tcPr>
            <w:tcW w:w="1256" w:type="dxa"/>
            <w:shd w:val="clear" w:color="auto" w:fill="auto"/>
          </w:tcPr>
          <w:p w:rsidR="000A4CCD" w:rsidRDefault="000A4CCD" w:rsidP="00A96A83">
            <w:pPr>
              <w:tabs>
                <w:tab w:val="left" w:pos="9360"/>
              </w:tabs>
              <w:rPr>
                <w:rFonts w:ascii="Arial" w:hAnsi="Arial" w:cs="Arial"/>
                <w:sz w:val="22"/>
                <w:szCs w:val="22"/>
              </w:rPr>
            </w:pPr>
            <w:r>
              <w:rPr>
                <w:rFonts w:ascii="Arial" w:hAnsi="Arial" w:cs="Arial"/>
                <w:sz w:val="22"/>
                <w:szCs w:val="22"/>
              </w:rPr>
              <w:t>Yes</w:t>
            </w:r>
          </w:p>
        </w:tc>
      </w:tr>
      <w:tr w:rsidR="0045361B" w:rsidRPr="0076698C" w:rsidTr="00A96A83">
        <w:trPr>
          <w:trHeight w:val="242"/>
          <w:jc w:val="center"/>
        </w:trPr>
        <w:tc>
          <w:tcPr>
            <w:tcW w:w="2130" w:type="dxa"/>
          </w:tcPr>
          <w:p w:rsidR="0045361B" w:rsidRDefault="0045361B" w:rsidP="00A96A83">
            <w:pPr>
              <w:tabs>
                <w:tab w:val="left" w:pos="9360"/>
              </w:tabs>
              <w:rPr>
                <w:rFonts w:ascii="Arial" w:hAnsi="Arial" w:cs="Arial"/>
                <w:sz w:val="22"/>
                <w:szCs w:val="22"/>
              </w:rPr>
            </w:pPr>
            <w:r>
              <w:rPr>
                <w:rFonts w:ascii="Arial" w:hAnsi="Arial" w:cs="Arial"/>
                <w:sz w:val="22"/>
                <w:szCs w:val="22"/>
              </w:rPr>
              <w:t>Application</w:t>
            </w:r>
          </w:p>
        </w:tc>
        <w:tc>
          <w:tcPr>
            <w:tcW w:w="4935" w:type="dxa"/>
            <w:shd w:val="clear" w:color="auto" w:fill="auto"/>
          </w:tcPr>
          <w:p w:rsidR="0045361B" w:rsidRDefault="0045361B" w:rsidP="00A96A83">
            <w:pPr>
              <w:tabs>
                <w:tab w:val="left" w:pos="9360"/>
              </w:tabs>
              <w:rPr>
                <w:rFonts w:ascii="Arial" w:hAnsi="Arial" w:cs="Arial"/>
                <w:sz w:val="22"/>
                <w:szCs w:val="22"/>
              </w:rPr>
            </w:pPr>
            <w:r>
              <w:rPr>
                <w:rFonts w:ascii="Arial" w:hAnsi="Arial" w:cs="Arial"/>
                <w:sz w:val="22"/>
                <w:szCs w:val="22"/>
                <w:u w:val="single"/>
              </w:rPr>
              <w:t>Evidence of Need</w:t>
            </w:r>
          </w:p>
          <w:p w:rsidR="0045361B" w:rsidRPr="0045361B" w:rsidRDefault="0045361B" w:rsidP="00A96A83">
            <w:pPr>
              <w:tabs>
                <w:tab w:val="left" w:pos="9360"/>
              </w:tabs>
              <w:rPr>
                <w:rFonts w:ascii="Arial" w:hAnsi="Arial" w:cs="Arial"/>
                <w:sz w:val="22"/>
                <w:szCs w:val="22"/>
              </w:rPr>
            </w:pPr>
            <w:r>
              <w:rPr>
                <w:rFonts w:ascii="Arial" w:hAnsi="Arial" w:cs="Arial"/>
                <w:sz w:val="22"/>
                <w:szCs w:val="22"/>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1256" w:type="dxa"/>
            <w:shd w:val="clear" w:color="auto" w:fill="auto"/>
          </w:tcPr>
          <w:p w:rsidR="0045361B" w:rsidRDefault="0045361B" w:rsidP="00A96A83">
            <w:pPr>
              <w:tabs>
                <w:tab w:val="left" w:pos="9360"/>
              </w:tabs>
              <w:rPr>
                <w:rFonts w:ascii="Arial" w:hAnsi="Arial" w:cs="Arial"/>
                <w:sz w:val="22"/>
                <w:szCs w:val="22"/>
              </w:rPr>
            </w:pPr>
            <w:r>
              <w:rPr>
                <w:rFonts w:ascii="Arial" w:hAnsi="Arial" w:cs="Arial"/>
                <w:sz w:val="22"/>
                <w:szCs w:val="22"/>
              </w:rPr>
              <w:t>Yes</w:t>
            </w:r>
          </w:p>
        </w:tc>
      </w:tr>
      <w:tr w:rsidR="006B3898" w:rsidRPr="0076698C" w:rsidTr="00A96A83">
        <w:trPr>
          <w:trHeight w:val="242"/>
          <w:jc w:val="center"/>
        </w:trPr>
        <w:tc>
          <w:tcPr>
            <w:tcW w:w="2130" w:type="dxa"/>
          </w:tcPr>
          <w:p w:rsidR="006B3898" w:rsidRDefault="006B3898" w:rsidP="00A96A83">
            <w:pPr>
              <w:tabs>
                <w:tab w:val="left" w:pos="9360"/>
              </w:tabs>
              <w:rPr>
                <w:rFonts w:ascii="Arial" w:hAnsi="Arial" w:cs="Arial"/>
                <w:sz w:val="22"/>
                <w:szCs w:val="22"/>
              </w:rPr>
            </w:pPr>
            <w:r>
              <w:rPr>
                <w:rFonts w:ascii="Arial" w:hAnsi="Arial" w:cs="Arial"/>
                <w:sz w:val="22"/>
                <w:szCs w:val="22"/>
              </w:rPr>
              <w:t>Application</w:t>
            </w:r>
          </w:p>
        </w:tc>
        <w:tc>
          <w:tcPr>
            <w:tcW w:w="4935" w:type="dxa"/>
            <w:shd w:val="clear" w:color="auto" w:fill="auto"/>
          </w:tcPr>
          <w:p w:rsidR="006B3898" w:rsidRDefault="006B3898" w:rsidP="00A96A83">
            <w:pPr>
              <w:tabs>
                <w:tab w:val="left" w:pos="9360"/>
              </w:tabs>
              <w:rPr>
                <w:rFonts w:ascii="Arial" w:hAnsi="Arial" w:cs="Arial"/>
                <w:sz w:val="22"/>
                <w:szCs w:val="22"/>
              </w:rPr>
            </w:pPr>
            <w:r>
              <w:rPr>
                <w:rFonts w:ascii="Arial" w:hAnsi="Arial" w:cs="Arial"/>
                <w:sz w:val="22"/>
                <w:szCs w:val="22"/>
                <w:u w:val="single"/>
              </w:rPr>
              <w:t>Award Limit</w:t>
            </w:r>
          </w:p>
          <w:p w:rsidR="006B3898" w:rsidRPr="006B3898" w:rsidRDefault="006B3898" w:rsidP="00A96A83">
            <w:pPr>
              <w:tabs>
                <w:tab w:val="left" w:pos="9360"/>
              </w:tabs>
              <w:rPr>
                <w:rFonts w:ascii="Arial" w:hAnsi="Arial" w:cs="Arial"/>
                <w:sz w:val="22"/>
                <w:szCs w:val="22"/>
              </w:rPr>
            </w:pPr>
            <w:r>
              <w:rPr>
                <w:rFonts w:ascii="Arial" w:hAnsi="Arial" w:cs="Arial"/>
                <w:sz w:val="22"/>
                <w:szCs w:val="22"/>
              </w:rPr>
              <w:t>An award shall be limited to no more than $1,000,000 for a tenant-based rental assistance activity.</w:t>
            </w:r>
          </w:p>
        </w:tc>
        <w:tc>
          <w:tcPr>
            <w:tcW w:w="1256" w:type="dxa"/>
            <w:shd w:val="clear" w:color="auto" w:fill="auto"/>
          </w:tcPr>
          <w:p w:rsidR="006B3898" w:rsidRDefault="006B3898" w:rsidP="00A96A83">
            <w:pPr>
              <w:tabs>
                <w:tab w:val="left" w:pos="9360"/>
              </w:tabs>
              <w:rPr>
                <w:rFonts w:ascii="Arial" w:hAnsi="Arial" w:cs="Arial"/>
                <w:sz w:val="22"/>
                <w:szCs w:val="22"/>
              </w:rPr>
            </w:pPr>
            <w:r>
              <w:rPr>
                <w:rFonts w:ascii="Arial" w:hAnsi="Arial" w:cs="Arial"/>
                <w:sz w:val="22"/>
                <w:szCs w:val="22"/>
              </w:rPr>
              <w:t>Yes</w:t>
            </w:r>
          </w:p>
        </w:tc>
      </w:tr>
      <w:tr w:rsidR="00263EA4" w:rsidRPr="0076698C" w:rsidTr="00A96A83">
        <w:trPr>
          <w:trHeight w:val="923"/>
          <w:jc w:val="center"/>
        </w:trPr>
        <w:tc>
          <w:tcPr>
            <w:tcW w:w="2130" w:type="dxa"/>
          </w:tcPr>
          <w:p w:rsidR="006A1CE8" w:rsidRDefault="006A1CE8" w:rsidP="00A96A83">
            <w:pPr>
              <w:tabs>
                <w:tab w:val="left" w:pos="9360"/>
              </w:tabs>
              <w:rPr>
                <w:rFonts w:ascii="Arial" w:hAnsi="Arial" w:cs="Arial"/>
                <w:sz w:val="22"/>
                <w:szCs w:val="22"/>
              </w:rPr>
            </w:pPr>
            <w:r>
              <w:rPr>
                <w:rFonts w:ascii="Arial" w:hAnsi="Arial" w:cs="Arial"/>
                <w:sz w:val="22"/>
                <w:szCs w:val="22"/>
              </w:rPr>
              <w:t>Federal</w:t>
            </w:r>
          </w:p>
          <w:p w:rsidR="00263EA4" w:rsidRPr="0076698C" w:rsidRDefault="006A1CE8" w:rsidP="006A1CE8">
            <w:pPr>
              <w:tabs>
                <w:tab w:val="left" w:pos="9360"/>
              </w:tabs>
              <w:rPr>
                <w:rFonts w:ascii="Arial" w:hAnsi="Arial" w:cs="Arial"/>
                <w:sz w:val="22"/>
                <w:szCs w:val="22"/>
              </w:rPr>
            </w:pPr>
            <w:r>
              <w:rPr>
                <w:rFonts w:ascii="Arial" w:hAnsi="Arial" w:cs="Arial"/>
                <w:sz w:val="22"/>
                <w:szCs w:val="22"/>
              </w:rPr>
              <w:t xml:space="preserve">24 CFR </w:t>
            </w:r>
            <w:r w:rsidR="00263EA4" w:rsidRPr="0076698C">
              <w:rPr>
                <w:rFonts w:ascii="Arial" w:hAnsi="Arial" w:cs="Arial"/>
                <w:sz w:val="22"/>
                <w:szCs w:val="22"/>
              </w:rPr>
              <w:t>92.209</w:t>
            </w:r>
          </w:p>
        </w:tc>
        <w:tc>
          <w:tcPr>
            <w:tcW w:w="4935" w:type="dxa"/>
            <w:shd w:val="clear" w:color="auto" w:fill="auto"/>
          </w:tcPr>
          <w:p w:rsidR="00263EA4" w:rsidRPr="0076698C" w:rsidRDefault="00263EA4" w:rsidP="00A96A83">
            <w:pPr>
              <w:tabs>
                <w:tab w:val="left" w:pos="9360"/>
              </w:tabs>
              <w:rPr>
                <w:rFonts w:ascii="Arial" w:hAnsi="Arial" w:cs="Arial"/>
                <w:sz w:val="22"/>
                <w:szCs w:val="22"/>
                <w:u w:val="single"/>
              </w:rPr>
            </w:pPr>
            <w:r w:rsidRPr="0076698C">
              <w:rPr>
                <w:rFonts w:ascii="Arial" w:hAnsi="Arial" w:cs="Arial"/>
                <w:sz w:val="22"/>
                <w:szCs w:val="22"/>
                <w:u w:val="single"/>
              </w:rPr>
              <w:t>Rents</w:t>
            </w:r>
          </w:p>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For TBRA, gross rents shall not exceed the jurisdiction's applicable rent standard and shall be reasonable, based on rents charged for comparable, unassisted rental units</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Yes</w:t>
            </w:r>
          </w:p>
        </w:tc>
      </w:tr>
      <w:tr w:rsidR="00263EA4" w:rsidRPr="0076698C" w:rsidTr="00A96A83">
        <w:trPr>
          <w:trHeight w:val="242"/>
          <w:jc w:val="center"/>
        </w:trPr>
        <w:tc>
          <w:tcPr>
            <w:tcW w:w="2130" w:type="dxa"/>
          </w:tcPr>
          <w:p w:rsidR="006A1CE8" w:rsidRDefault="006A1CE8" w:rsidP="00A96A83">
            <w:pPr>
              <w:tabs>
                <w:tab w:val="left" w:pos="9360"/>
              </w:tabs>
              <w:rPr>
                <w:rFonts w:ascii="Arial" w:hAnsi="Arial" w:cs="Arial"/>
                <w:sz w:val="22"/>
                <w:szCs w:val="22"/>
              </w:rPr>
            </w:pPr>
            <w:r>
              <w:rPr>
                <w:rFonts w:ascii="Arial" w:hAnsi="Arial" w:cs="Arial"/>
                <w:sz w:val="22"/>
                <w:szCs w:val="22"/>
              </w:rPr>
              <w:t>Federal</w:t>
            </w:r>
          </w:p>
          <w:p w:rsidR="00263EA4" w:rsidRPr="0076698C" w:rsidRDefault="006A1CE8" w:rsidP="006A1CE8">
            <w:pPr>
              <w:tabs>
                <w:tab w:val="left" w:pos="9360"/>
              </w:tabs>
              <w:rPr>
                <w:rFonts w:ascii="Arial" w:hAnsi="Arial" w:cs="Arial"/>
                <w:sz w:val="22"/>
                <w:szCs w:val="22"/>
              </w:rPr>
            </w:pPr>
            <w:r>
              <w:rPr>
                <w:rFonts w:ascii="Arial" w:hAnsi="Arial" w:cs="Arial"/>
                <w:sz w:val="22"/>
                <w:szCs w:val="22"/>
              </w:rPr>
              <w:t xml:space="preserve">24 CFR </w:t>
            </w:r>
            <w:r w:rsidR="00263EA4" w:rsidRPr="0076698C">
              <w:rPr>
                <w:rFonts w:ascii="Arial" w:hAnsi="Arial" w:cs="Arial"/>
                <w:sz w:val="22"/>
                <w:szCs w:val="22"/>
              </w:rPr>
              <w:t>92.209</w:t>
            </w:r>
          </w:p>
        </w:tc>
        <w:tc>
          <w:tcPr>
            <w:tcW w:w="4935" w:type="dxa"/>
            <w:shd w:val="clear" w:color="auto" w:fill="auto"/>
          </w:tcPr>
          <w:p w:rsidR="00263EA4" w:rsidRPr="0076698C" w:rsidRDefault="00263EA4" w:rsidP="00A96A83">
            <w:pPr>
              <w:tabs>
                <w:tab w:val="left" w:pos="9360"/>
              </w:tabs>
              <w:rPr>
                <w:rFonts w:ascii="Arial" w:hAnsi="Arial" w:cs="Arial"/>
                <w:sz w:val="22"/>
                <w:szCs w:val="22"/>
                <w:u w:val="single"/>
              </w:rPr>
            </w:pPr>
            <w:r w:rsidRPr="0076698C">
              <w:rPr>
                <w:rFonts w:ascii="Arial" w:hAnsi="Arial" w:cs="Arial"/>
                <w:sz w:val="22"/>
                <w:szCs w:val="22"/>
                <w:u w:val="single"/>
              </w:rPr>
              <w:t>HQS Standards</w:t>
            </w:r>
          </w:p>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Applicant agreed that all TBRA assisted units will meet HQS standards.</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Yes</w:t>
            </w:r>
          </w:p>
        </w:tc>
      </w:tr>
      <w:tr w:rsidR="006A1CE8" w:rsidRPr="0076698C" w:rsidTr="0032743C">
        <w:trPr>
          <w:trHeight w:val="681"/>
          <w:jc w:val="center"/>
        </w:trPr>
        <w:tc>
          <w:tcPr>
            <w:tcW w:w="2130" w:type="dxa"/>
          </w:tcPr>
          <w:p w:rsidR="006A1CE8" w:rsidRDefault="006A1CE8" w:rsidP="0032743C">
            <w:pPr>
              <w:tabs>
                <w:tab w:val="left" w:pos="9360"/>
              </w:tabs>
              <w:rPr>
                <w:rFonts w:ascii="Arial" w:hAnsi="Arial" w:cs="Arial"/>
                <w:sz w:val="22"/>
                <w:szCs w:val="22"/>
              </w:rPr>
            </w:pPr>
            <w:r>
              <w:rPr>
                <w:rFonts w:ascii="Arial" w:hAnsi="Arial" w:cs="Arial"/>
                <w:sz w:val="22"/>
                <w:szCs w:val="22"/>
              </w:rPr>
              <w:t>Federal</w:t>
            </w:r>
          </w:p>
          <w:p w:rsidR="006A1CE8" w:rsidRPr="0076698C" w:rsidRDefault="006A1CE8" w:rsidP="0032743C">
            <w:pPr>
              <w:tabs>
                <w:tab w:val="left" w:pos="9360"/>
              </w:tabs>
              <w:rPr>
                <w:rFonts w:ascii="Arial" w:hAnsi="Arial" w:cs="Arial"/>
                <w:sz w:val="22"/>
                <w:szCs w:val="22"/>
              </w:rPr>
            </w:pPr>
            <w:r>
              <w:rPr>
                <w:rFonts w:ascii="Arial" w:hAnsi="Arial" w:cs="Arial"/>
                <w:sz w:val="22"/>
                <w:szCs w:val="22"/>
              </w:rPr>
              <w:t>24 CFR 92.216</w:t>
            </w:r>
          </w:p>
        </w:tc>
        <w:tc>
          <w:tcPr>
            <w:tcW w:w="4935" w:type="dxa"/>
            <w:shd w:val="clear" w:color="auto" w:fill="auto"/>
          </w:tcPr>
          <w:p w:rsidR="006A1CE8" w:rsidRPr="0076698C" w:rsidRDefault="006A1CE8" w:rsidP="0032743C">
            <w:pPr>
              <w:tabs>
                <w:tab w:val="left" w:pos="9360"/>
              </w:tabs>
              <w:rPr>
                <w:rFonts w:ascii="Arial" w:hAnsi="Arial" w:cs="Arial"/>
                <w:sz w:val="22"/>
                <w:szCs w:val="22"/>
                <w:u w:val="single"/>
              </w:rPr>
            </w:pPr>
            <w:r w:rsidRPr="0076698C">
              <w:rPr>
                <w:rFonts w:ascii="Arial" w:hAnsi="Arial" w:cs="Arial"/>
                <w:sz w:val="22"/>
                <w:szCs w:val="22"/>
                <w:u w:val="single"/>
              </w:rPr>
              <w:t>Household Incomes</w:t>
            </w:r>
          </w:p>
          <w:p w:rsidR="006A1CE8" w:rsidRPr="0076698C" w:rsidRDefault="006A1CE8" w:rsidP="0032743C">
            <w:pPr>
              <w:tabs>
                <w:tab w:val="left" w:pos="9360"/>
              </w:tabs>
              <w:rPr>
                <w:rFonts w:ascii="Arial" w:hAnsi="Arial" w:cs="Arial"/>
                <w:sz w:val="22"/>
                <w:szCs w:val="22"/>
              </w:rPr>
            </w:pPr>
            <w:r w:rsidRPr="0076698C">
              <w:rPr>
                <w:rFonts w:ascii="Arial" w:hAnsi="Arial" w:cs="Arial"/>
                <w:sz w:val="22"/>
                <w:szCs w:val="22"/>
              </w:rPr>
              <w:t>For TBRA, only households with incomes at or below 80% AMI shall be assisted; 90% of the households served shall have incomes at or below 60% AMI.</w:t>
            </w:r>
          </w:p>
        </w:tc>
        <w:tc>
          <w:tcPr>
            <w:tcW w:w="1256" w:type="dxa"/>
            <w:shd w:val="clear" w:color="auto" w:fill="auto"/>
          </w:tcPr>
          <w:p w:rsidR="006A1CE8" w:rsidRPr="0076698C" w:rsidRDefault="006A1CE8" w:rsidP="0032743C">
            <w:pPr>
              <w:tabs>
                <w:tab w:val="left" w:pos="9360"/>
              </w:tabs>
              <w:rPr>
                <w:rFonts w:ascii="Arial" w:hAnsi="Arial" w:cs="Arial"/>
                <w:sz w:val="22"/>
                <w:szCs w:val="22"/>
              </w:rPr>
            </w:pPr>
            <w:r w:rsidRPr="0076698C">
              <w:rPr>
                <w:rFonts w:ascii="Arial" w:hAnsi="Arial" w:cs="Arial"/>
                <w:sz w:val="22"/>
                <w:szCs w:val="22"/>
              </w:rPr>
              <w:t>Yes</w:t>
            </w:r>
          </w:p>
        </w:tc>
      </w:tr>
      <w:tr w:rsidR="00263EA4" w:rsidRPr="0076698C" w:rsidTr="00A96A83">
        <w:trPr>
          <w:trHeight w:val="923"/>
          <w:jc w:val="center"/>
        </w:trPr>
        <w:tc>
          <w:tcPr>
            <w:tcW w:w="2130" w:type="dxa"/>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lastRenderedPageBreak/>
              <w:t>Federal</w:t>
            </w:r>
          </w:p>
          <w:p w:rsidR="00263EA4" w:rsidRPr="0076698C" w:rsidRDefault="00263EA4" w:rsidP="006A1CE8">
            <w:pPr>
              <w:tabs>
                <w:tab w:val="left" w:pos="9360"/>
              </w:tabs>
              <w:rPr>
                <w:rFonts w:ascii="Arial" w:hAnsi="Arial" w:cs="Arial"/>
                <w:sz w:val="22"/>
                <w:szCs w:val="22"/>
              </w:rPr>
            </w:pPr>
            <w:r w:rsidRPr="0076698C">
              <w:rPr>
                <w:rFonts w:ascii="Arial" w:hAnsi="Arial" w:cs="Arial"/>
                <w:sz w:val="22"/>
                <w:szCs w:val="22"/>
              </w:rPr>
              <w:t xml:space="preserve">24 CFR </w:t>
            </w:r>
            <w:r w:rsidR="006A1CE8">
              <w:rPr>
                <w:rFonts w:ascii="Arial" w:hAnsi="Arial" w:cs="Arial"/>
                <w:sz w:val="22"/>
                <w:szCs w:val="22"/>
              </w:rPr>
              <w:t>92.250</w:t>
            </w:r>
          </w:p>
        </w:tc>
        <w:tc>
          <w:tcPr>
            <w:tcW w:w="4935" w:type="dxa"/>
            <w:shd w:val="clear" w:color="auto" w:fill="auto"/>
          </w:tcPr>
          <w:p w:rsidR="00263EA4" w:rsidRPr="0076698C" w:rsidRDefault="00263EA4" w:rsidP="00A96A83">
            <w:pPr>
              <w:tabs>
                <w:tab w:val="left" w:pos="9360"/>
              </w:tabs>
              <w:rPr>
                <w:rFonts w:ascii="Arial" w:hAnsi="Arial" w:cs="Arial"/>
                <w:sz w:val="22"/>
                <w:szCs w:val="22"/>
                <w:u w:val="single"/>
              </w:rPr>
            </w:pPr>
            <w:r w:rsidRPr="0076698C">
              <w:rPr>
                <w:rFonts w:ascii="Arial" w:hAnsi="Arial" w:cs="Arial"/>
                <w:sz w:val="22"/>
                <w:szCs w:val="22"/>
                <w:u w:val="single"/>
              </w:rPr>
              <w:t>GAP Financing</w:t>
            </w:r>
          </w:p>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The application shall show that a need for HOME assistance exists after all other financial resources have been identified and secured for the proposed activity.</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Yes</w:t>
            </w:r>
          </w:p>
        </w:tc>
      </w:tr>
      <w:tr w:rsidR="00263EA4" w:rsidRPr="0076698C" w:rsidTr="00A96A83">
        <w:trPr>
          <w:trHeight w:val="696"/>
          <w:jc w:val="center"/>
        </w:trPr>
        <w:tc>
          <w:tcPr>
            <w:tcW w:w="2130" w:type="dxa"/>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State</w:t>
            </w:r>
          </w:p>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265-39.3(16)</w:t>
            </w:r>
          </w:p>
        </w:tc>
        <w:tc>
          <w:tcPr>
            <w:tcW w:w="4935" w:type="dxa"/>
            <w:shd w:val="clear" w:color="auto" w:fill="auto"/>
          </w:tcPr>
          <w:p w:rsidR="00263EA4" w:rsidRPr="0076698C" w:rsidRDefault="00263EA4" w:rsidP="00A96A83">
            <w:pPr>
              <w:tabs>
                <w:tab w:val="left" w:pos="9360"/>
              </w:tabs>
              <w:rPr>
                <w:rFonts w:ascii="Arial" w:hAnsi="Arial" w:cs="Arial"/>
                <w:sz w:val="22"/>
                <w:szCs w:val="22"/>
                <w:u w:val="single"/>
              </w:rPr>
            </w:pPr>
            <w:r w:rsidRPr="0076698C">
              <w:rPr>
                <w:rFonts w:ascii="Arial" w:hAnsi="Arial" w:cs="Arial"/>
                <w:sz w:val="22"/>
                <w:szCs w:val="22"/>
                <w:u w:val="single"/>
              </w:rPr>
              <w:t>Eligible HOME Applicant</w:t>
            </w:r>
          </w:p>
          <w:p w:rsidR="00263EA4" w:rsidRPr="0076698C" w:rsidRDefault="00263EA4" w:rsidP="00A96A83">
            <w:pPr>
              <w:tabs>
                <w:tab w:val="left" w:pos="9360"/>
              </w:tabs>
              <w:rPr>
                <w:rFonts w:ascii="Arial" w:hAnsi="Arial" w:cs="Arial"/>
                <w:b/>
                <w:sz w:val="22"/>
                <w:szCs w:val="22"/>
              </w:rPr>
            </w:pPr>
            <w:r w:rsidRPr="0076698C">
              <w:rPr>
                <w:rFonts w:ascii="Arial" w:hAnsi="Arial" w:cs="Arial"/>
                <w:sz w:val="22"/>
                <w:szCs w:val="22"/>
              </w:rPr>
              <w:t>Application is from a qualified, eligible HOME applicant.</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Yes</w:t>
            </w:r>
          </w:p>
        </w:tc>
      </w:tr>
      <w:tr w:rsidR="00263EA4" w:rsidRPr="0076698C" w:rsidTr="00A96A83">
        <w:trPr>
          <w:trHeight w:val="696"/>
          <w:jc w:val="center"/>
        </w:trPr>
        <w:tc>
          <w:tcPr>
            <w:tcW w:w="2130" w:type="dxa"/>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State</w:t>
            </w:r>
          </w:p>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265-39.4(16),</w:t>
            </w:r>
          </w:p>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39.4(1)</w:t>
            </w:r>
          </w:p>
        </w:tc>
        <w:tc>
          <w:tcPr>
            <w:tcW w:w="4935" w:type="dxa"/>
            <w:shd w:val="clear" w:color="auto" w:fill="auto"/>
          </w:tcPr>
          <w:p w:rsidR="00263EA4" w:rsidRPr="0076698C" w:rsidRDefault="00263EA4" w:rsidP="00A96A83">
            <w:pPr>
              <w:tabs>
                <w:tab w:val="left" w:pos="9360"/>
              </w:tabs>
              <w:rPr>
                <w:rFonts w:ascii="Arial" w:hAnsi="Arial" w:cs="Arial"/>
                <w:sz w:val="22"/>
                <w:szCs w:val="22"/>
                <w:u w:val="single"/>
              </w:rPr>
            </w:pPr>
            <w:r w:rsidRPr="0076698C">
              <w:rPr>
                <w:rFonts w:ascii="Arial" w:hAnsi="Arial" w:cs="Arial"/>
                <w:sz w:val="22"/>
                <w:szCs w:val="22"/>
                <w:u w:val="single"/>
              </w:rPr>
              <w:t>Eligible HOME Activities</w:t>
            </w:r>
          </w:p>
          <w:p w:rsidR="00263EA4" w:rsidRPr="0076698C" w:rsidRDefault="00263EA4" w:rsidP="00A96A83">
            <w:pPr>
              <w:tabs>
                <w:tab w:val="left" w:pos="9360"/>
              </w:tabs>
              <w:rPr>
                <w:rFonts w:ascii="Arial" w:hAnsi="Arial" w:cs="Arial"/>
                <w:b/>
                <w:sz w:val="22"/>
                <w:szCs w:val="22"/>
              </w:rPr>
            </w:pPr>
            <w:r w:rsidRPr="0076698C">
              <w:rPr>
                <w:rFonts w:ascii="Arial" w:hAnsi="Arial" w:cs="Arial"/>
                <w:sz w:val="22"/>
                <w:szCs w:val="22"/>
              </w:rPr>
              <w:t xml:space="preserve">Funds requested are </w:t>
            </w:r>
            <w:proofErr w:type="gramStart"/>
            <w:r w:rsidRPr="0076698C">
              <w:rPr>
                <w:rFonts w:ascii="Arial" w:hAnsi="Arial" w:cs="Arial"/>
                <w:sz w:val="22"/>
                <w:szCs w:val="22"/>
              </w:rPr>
              <w:t>for an</w:t>
            </w:r>
            <w:proofErr w:type="gramEnd"/>
            <w:r w:rsidRPr="0076698C">
              <w:rPr>
                <w:rFonts w:ascii="Arial" w:hAnsi="Arial" w:cs="Arial"/>
                <w:sz w:val="22"/>
                <w:szCs w:val="22"/>
              </w:rPr>
              <w:t xml:space="preserve"> eligible HOME activity/activities.</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Yes</w:t>
            </w:r>
          </w:p>
        </w:tc>
      </w:tr>
      <w:tr w:rsidR="00263EA4" w:rsidRPr="0076698C" w:rsidTr="00A96A83">
        <w:trPr>
          <w:trHeight w:val="696"/>
          <w:jc w:val="center"/>
        </w:trPr>
        <w:tc>
          <w:tcPr>
            <w:tcW w:w="2130" w:type="dxa"/>
          </w:tcPr>
          <w:p w:rsidR="00263EA4" w:rsidRPr="0076698C" w:rsidRDefault="00263EA4" w:rsidP="00A96A83">
            <w:pPr>
              <w:rPr>
                <w:rFonts w:ascii="Arial" w:hAnsi="Arial" w:cs="Arial"/>
                <w:sz w:val="22"/>
                <w:szCs w:val="22"/>
              </w:rPr>
            </w:pPr>
            <w:r w:rsidRPr="0076698C">
              <w:rPr>
                <w:rFonts w:ascii="Arial" w:hAnsi="Arial" w:cs="Arial"/>
                <w:sz w:val="22"/>
                <w:szCs w:val="22"/>
              </w:rPr>
              <w:t>State</w:t>
            </w:r>
          </w:p>
          <w:p w:rsidR="00263EA4" w:rsidRPr="0076698C" w:rsidRDefault="00263EA4" w:rsidP="00A96A83">
            <w:pPr>
              <w:rPr>
                <w:rFonts w:ascii="Arial" w:hAnsi="Arial" w:cs="Arial"/>
                <w:sz w:val="22"/>
                <w:szCs w:val="22"/>
              </w:rPr>
            </w:pPr>
            <w:r w:rsidRPr="0076698C">
              <w:rPr>
                <w:rFonts w:ascii="Arial" w:hAnsi="Arial" w:cs="Arial"/>
                <w:sz w:val="22"/>
                <w:szCs w:val="22"/>
              </w:rPr>
              <w:t>265-39.6(16),</w:t>
            </w:r>
          </w:p>
          <w:p w:rsidR="00263EA4" w:rsidRPr="0076698C" w:rsidRDefault="00263EA4" w:rsidP="00A96A83">
            <w:pPr>
              <w:rPr>
                <w:rFonts w:ascii="Arial" w:hAnsi="Arial" w:cs="Arial"/>
                <w:sz w:val="22"/>
                <w:szCs w:val="22"/>
              </w:rPr>
            </w:pPr>
            <w:r w:rsidRPr="0076698C">
              <w:rPr>
                <w:rFonts w:ascii="Arial" w:hAnsi="Arial" w:cs="Arial"/>
                <w:sz w:val="22"/>
                <w:szCs w:val="22"/>
              </w:rPr>
              <w:t>39.6(1)</w:t>
            </w:r>
          </w:p>
        </w:tc>
        <w:tc>
          <w:tcPr>
            <w:tcW w:w="4935" w:type="dxa"/>
            <w:shd w:val="clear" w:color="auto" w:fill="auto"/>
          </w:tcPr>
          <w:p w:rsidR="00263EA4" w:rsidRPr="0076698C" w:rsidRDefault="00263EA4" w:rsidP="00A96A83">
            <w:pPr>
              <w:rPr>
                <w:rFonts w:ascii="Arial" w:hAnsi="Arial" w:cs="Arial"/>
                <w:sz w:val="22"/>
                <w:szCs w:val="22"/>
                <w:u w:val="single"/>
              </w:rPr>
            </w:pPr>
            <w:r w:rsidRPr="0076698C">
              <w:rPr>
                <w:rFonts w:ascii="Arial" w:hAnsi="Arial" w:cs="Arial"/>
                <w:sz w:val="22"/>
                <w:szCs w:val="22"/>
                <w:u w:val="single"/>
              </w:rPr>
              <w:t>HOME Purpose &amp; Consolidated Plan</w:t>
            </w:r>
          </w:p>
          <w:p w:rsidR="00263EA4" w:rsidRPr="0076698C" w:rsidRDefault="00263EA4" w:rsidP="00A96A83">
            <w:pPr>
              <w:rPr>
                <w:rFonts w:ascii="Arial" w:hAnsi="Arial" w:cs="Arial"/>
                <w:sz w:val="22"/>
                <w:szCs w:val="22"/>
              </w:rPr>
            </w:pPr>
            <w:r w:rsidRPr="0076698C">
              <w:rPr>
                <w:rFonts w:ascii="Arial" w:hAnsi="Arial" w:cs="Arial"/>
                <w:sz w:val="22"/>
                <w:szCs w:val="22"/>
              </w:rPr>
              <w:t>The application shall propose a housing activity consistent with the HOME fund purpose and eligibility requirements and the state consolidated plan.</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Yes</w:t>
            </w:r>
          </w:p>
        </w:tc>
      </w:tr>
      <w:tr w:rsidR="00263EA4" w:rsidRPr="0076698C" w:rsidTr="00A96A83">
        <w:trPr>
          <w:trHeight w:val="923"/>
          <w:jc w:val="center"/>
        </w:trPr>
        <w:tc>
          <w:tcPr>
            <w:tcW w:w="2130" w:type="dxa"/>
          </w:tcPr>
          <w:p w:rsidR="00263EA4" w:rsidRPr="0076698C" w:rsidRDefault="00263EA4" w:rsidP="00A96A83">
            <w:pPr>
              <w:rPr>
                <w:rFonts w:ascii="Arial" w:hAnsi="Arial" w:cs="Arial"/>
                <w:sz w:val="22"/>
                <w:szCs w:val="22"/>
              </w:rPr>
            </w:pPr>
            <w:r w:rsidRPr="0076698C">
              <w:rPr>
                <w:rFonts w:ascii="Arial" w:hAnsi="Arial" w:cs="Arial"/>
                <w:sz w:val="22"/>
                <w:szCs w:val="22"/>
              </w:rPr>
              <w:br w:type="page"/>
              <w:t>State</w:t>
            </w:r>
          </w:p>
          <w:p w:rsidR="00263EA4" w:rsidRPr="0076698C" w:rsidRDefault="00263EA4" w:rsidP="00A96A83">
            <w:pPr>
              <w:rPr>
                <w:rFonts w:ascii="Arial" w:hAnsi="Arial" w:cs="Arial"/>
                <w:sz w:val="22"/>
                <w:szCs w:val="22"/>
              </w:rPr>
            </w:pPr>
            <w:r w:rsidRPr="0076698C">
              <w:rPr>
                <w:rFonts w:ascii="Arial" w:hAnsi="Arial" w:cs="Arial"/>
                <w:sz w:val="22"/>
                <w:szCs w:val="22"/>
              </w:rPr>
              <w:t>265-39.6(16),</w:t>
            </w:r>
          </w:p>
          <w:p w:rsidR="00263EA4" w:rsidRPr="0076698C" w:rsidRDefault="00263EA4" w:rsidP="00A96A83">
            <w:pPr>
              <w:rPr>
                <w:rFonts w:ascii="Arial" w:hAnsi="Arial" w:cs="Arial"/>
                <w:sz w:val="22"/>
                <w:szCs w:val="22"/>
              </w:rPr>
            </w:pPr>
            <w:r w:rsidRPr="0076698C">
              <w:rPr>
                <w:rFonts w:ascii="Arial" w:hAnsi="Arial" w:cs="Arial"/>
                <w:sz w:val="22"/>
                <w:szCs w:val="22"/>
              </w:rPr>
              <w:t>39.6(2)</w:t>
            </w:r>
          </w:p>
        </w:tc>
        <w:tc>
          <w:tcPr>
            <w:tcW w:w="4935" w:type="dxa"/>
            <w:shd w:val="clear" w:color="auto" w:fill="auto"/>
          </w:tcPr>
          <w:p w:rsidR="00263EA4" w:rsidRPr="0076698C" w:rsidRDefault="00263EA4" w:rsidP="00A96A83">
            <w:pPr>
              <w:rPr>
                <w:rFonts w:ascii="Arial" w:hAnsi="Arial" w:cs="Arial"/>
                <w:sz w:val="22"/>
                <w:szCs w:val="22"/>
                <w:u w:val="single"/>
              </w:rPr>
            </w:pPr>
            <w:r w:rsidRPr="0076698C">
              <w:rPr>
                <w:rFonts w:ascii="Arial" w:hAnsi="Arial" w:cs="Arial"/>
                <w:sz w:val="22"/>
                <w:szCs w:val="22"/>
                <w:u w:val="single"/>
              </w:rPr>
              <w:t>Capacity</w:t>
            </w:r>
          </w:p>
          <w:p w:rsidR="00263EA4" w:rsidRPr="0076698C" w:rsidRDefault="00263EA4" w:rsidP="00A96A83">
            <w:pPr>
              <w:rPr>
                <w:rFonts w:ascii="Arial" w:hAnsi="Arial" w:cs="Arial"/>
                <w:sz w:val="22"/>
                <w:szCs w:val="22"/>
              </w:rPr>
            </w:pPr>
            <w:r w:rsidRPr="0076698C">
              <w:rPr>
                <w:rFonts w:ascii="Arial" w:hAnsi="Arial" w:cs="Arial"/>
                <w:sz w:val="22"/>
                <w:szCs w:val="22"/>
              </w:rPr>
              <w:t xml:space="preserve">The application shall document the applicant's capacity to administer the proposed activity.  Such documentation may include successful administration of prior housing activities... </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Yes</w:t>
            </w:r>
          </w:p>
        </w:tc>
      </w:tr>
      <w:tr w:rsidR="00263EA4" w:rsidRPr="0076698C" w:rsidTr="00A96A83">
        <w:trPr>
          <w:trHeight w:val="696"/>
          <w:jc w:val="center"/>
        </w:trPr>
        <w:tc>
          <w:tcPr>
            <w:tcW w:w="2130" w:type="dxa"/>
          </w:tcPr>
          <w:p w:rsidR="00263EA4" w:rsidRPr="004330E2" w:rsidRDefault="00263EA4" w:rsidP="00A96A83">
            <w:pPr>
              <w:tabs>
                <w:tab w:val="left" w:pos="9360"/>
              </w:tabs>
              <w:rPr>
                <w:rFonts w:ascii="Arial" w:hAnsi="Arial" w:cs="Arial"/>
                <w:sz w:val="22"/>
                <w:szCs w:val="22"/>
              </w:rPr>
            </w:pPr>
            <w:r w:rsidRPr="004330E2">
              <w:rPr>
                <w:rFonts w:ascii="Arial" w:hAnsi="Arial" w:cs="Arial"/>
                <w:sz w:val="22"/>
                <w:szCs w:val="22"/>
              </w:rPr>
              <w:t>State</w:t>
            </w:r>
          </w:p>
          <w:p w:rsidR="00263EA4" w:rsidRPr="004330E2" w:rsidRDefault="00263EA4" w:rsidP="00A96A83">
            <w:pPr>
              <w:tabs>
                <w:tab w:val="left" w:pos="9360"/>
              </w:tabs>
              <w:rPr>
                <w:rFonts w:ascii="Arial" w:hAnsi="Arial" w:cs="Arial"/>
                <w:sz w:val="22"/>
                <w:szCs w:val="22"/>
              </w:rPr>
            </w:pPr>
            <w:r w:rsidRPr="004330E2">
              <w:rPr>
                <w:rFonts w:ascii="Arial" w:hAnsi="Arial" w:cs="Arial"/>
                <w:sz w:val="22"/>
                <w:szCs w:val="22"/>
              </w:rPr>
              <w:t>265-39.8(16),</w:t>
            </w:r>
          </w:p>
          <w:p w:rsidR="00263EA4" w:rsidRPr="0076698C" w:rsidRDefault="00263EA4" w:rsidP="004330E2">
            <w:pPr>
              <w:tabs>
                <w:tab w:val="left" w:pos="9360"/>
              </w:tabs>
              <w:rPr>
                <w:rFonts w:ascii="Arial" w:hAnsi="Arial" w:cs="Arial"/>
                <w:sz w:val="22"/>
                <w:szCs w:val="22"/>
              </w:rPr>
            </w:pPr>
            <w:r w:rsidRPr="004330E2">
              <w:rPr>
                <w:rFonts w:ascii="Arial" w:hAnsi="Arial" w:cs="Arial"/>
                <w:sz w:val="22"/>
                <w:szCs w:val="22"/>
              </w:rPr>
              <w:t>39.8(</w:t>
            </w:r>
            <w:r w:rsidR="004330E2" w:rsidRPr="004330E2">
              <w:rPr>
                <w:rFonts w:ascii="Arial" w:hAnsi="Arial" w:cs="Arial"/>
                <w:sz w:val="22"/>
                <w:szCs w:val="22"/>
              </w:rPr>
              <w:t>3</w:t>
            </w:r>
            <w:r w:rsidRPr="004330E2">
              <w:rPr>
                <w:rFonts w:ascii="Arial" w:hAnsi="Arial" w:cs="Arial"/>
                <w:sz w:val="22"/>
                <w:szCs w:val="22"/>
              </w:rPr>
              <w:t>)</w:t>
            </w:r>
          </w:p>
        </w:tc>
        <w:tc>
          <w:tcPr>
            <w:tcW w:w="4935" w:type="dxa"/>
            <w:shd w:val="clear" w:color="auto" w:fill="auto"/>
          </w:tcPr>
          <w:p w:rsidR="00263EA4" w:rsidRPr="0076698C" w:rsidRDefault="00263EA4" w:rsidP="00A96A83">
            <w:pPr>
              <w:tabs>
                <w:tab w:val="left" w:pos="9360"/>
              </w:tabs>
              <w:rPr>
                <w:rFonts w:ascii="Arial" w:hAnsi="Arial" w:cs="Arial"/>
                <w:sz w:val="22"/>
                <w:szCs w:val="22"/>
                <w:u w:val="single"/>
              </w:rPr>
            </w:pPr>
            <w:r w:rsidRPr="0076698C">
              <w:rPr>
                <w:rFonts w:ascii="Arial" w:hAnsi="Arial" w:cs="Arial"/>
                <w:sz w:val="22"/>
                <w:szCs w:val="22"/>
                <w:u w:val="single"/>
              </w:rPr>
              <w:t>General Administration</w:t>
            </w:r>
          </w:p>
          <w:p w:rsidR="00263EA4" w:rsidRPr="0076698C" w:rsidRDefault="00263EA4" w:rsidP="0023501D">
            <w:pPr>
              <w:tabs>
                <w:tab w:val="left" w:pos="9360"/>
              </w:tabs>
              <w:rPr>
                <w:rFonts w:ascii="Arial" w:hAnsi="Arial" w:cs="Arial"/>
                <w:sz w:val="22"/>
                <w:szCs w:val="22"/>
              </w:rPr>
            </w:pPr>
            <w:proofErr w:type="spellStart"/>
            <w:r w:rsidRPr="0076698C">
              <w:rPr>
                <w:rFonts w:ascii="Arial" w:hAnsi="Arial" w:cs="Arial"/>
                <w:sz w:val="22"/>
                <w:szCs w:val="22"/>
              </w:rPr>
              <w:t>Subrecipients</w:t>
            </w:r>
            <w:proofErr w:type="spellEnd"/>
            <w:r w:rsidRPr="0076698C">
              <w:rPr>
                <w:rFonts w:ascii="Arial" w:hAnsi="Arial" w:cs="Arial"/>
                <w:sz w:val="22"/>
                <w:szCs w:val="22"/>
              </w:rPr>
              <w:t xml:space="preserve"> shall identify general administrative costs in the HOME application.  IFA reserves the right to negotiate the amount of funds provided for general administration, but in no case shall the amount for general administration exceed 10% of a total HOME award.  </w:t>
            </w:r>
            <w:r w:rsidR="0023501D">
              <w:rPr>
                <w:rFonts w:ascii="Arial" w:hAnsi="Arial" w:cs="Arial"/>
                <w:sz w:val="22"/>
                <w:szCs w:val="22"/>
              </w:rPr>
              <w:t xml:space="preserve">Only local government and nonprofit </w:t>
            </w:r>
            <w:r w:rsidRPr="0076698C">
              <w:rPr>
                <w:rFonts w:ascii="Arial" w:hAnsi="Arial" w:cs="Arial"/>
                <w:sz w:val="22"/>
                <w:szCs w:val="22"/>
              </w:rPr>
              <w:t xml:space="preserve">recipients are eligible for general administrative funds.  </w:t>
            </w:r>
            <w:proofErr w:type="spellStart"/>
            <w:r w:rsidRPr="0076698C">
              <w:rPr>
                <w:rFonts w:ascii="Arial" w:hAnsi="Arial" w:cs="Arial"/>
                <w:sz w:val="22"/>
                <w:szCs w:val="22"/>
              </w:rPr>
              <w:t>Subrecipients</w:t>
            </w:r>
            <w:proofErr w:type="spellEnd"/>
            <w:r w:rsidRPr="0076698C">
              <w:rPr>
                <w:rFonts w:ascii="Arial" w:hAnsi="Arial" w:cs="Arial"/>
                <w:sz w:val="22"/>
                <w:szCs w:val="22"/>
              </w:rPr>
              <w:t xml:space="preserve"> must certify that all general administrative costs reimbursed by HOME are separate from and not reimbursed </w:t>
            </w:r>
            <w:bookmarkStart w:id="0" w:name="_GoBack"/>
            <w:bookmarkEnd w:id="0"/>
            <w:r w:rsidRPr="0076698C">
              <w:rPr>
                <w:rFonts w:ascii="Arial" w:hAnsi="Arial" w:cs="Arial"/>
                <w:sz w:val="22"/>
                <w:szCs w:val="22"/>
              </w:rPr>
              <w:t>by HOME as technical assistance costs.</w:t>
            </w:r>
          </w:p>
        </w:tc>
        <w:tc>
          <w:tcPr>
            <w:tcW w:w="1256" w:type="dxa"/>
            <w:shd w:val="clear" w:color="auto" w:fill="auto"/>
          </w:tcPr>
          <w:p w:rsidR="00263EA4" w:rsidRPr="0076698C" w:rsidRDefault="00263EA4" w:rsidP="00A96A83">
            <w:pPr>
              <w:tabs>
                <w:tab w:val="left" w:pos="9360"/>
              </w:tabs>
              <w:rPr>
                <w:rFonts w:ascii="Arial" w:hAnsi="Arial" w:cs="Arial"/>
                <w:sz w:val="22"/>
                <w:szCs w:val="22"/>
              </w:rPr>
            </w:pPr>
            <w:r w:rsidRPr="0076698C">
              <w:rPr>
                <w:rFonts w:ascii="Arial" w:hAnsi="Arial" w:cs="Arial"/>
                <w:sz w:val="22"/>
                <w:szCs w:val="22"/>
              </w:rPr>
              <w:t>Only if applying for Admin. funds</w:t>
            </w:r>
          </w:p>
        </w:tc>
      </w:tr>
    </w:tbl>
    <w:p w:rsidR="00263EA4" w:rsidRPr="0076698C" w:rsidRDefault="00263EA4" w:rsidP="00263EA4">
      <w:pPr>
        <w:rPr>
          <w:rFonts w:ascii="Arial" w:hAnsi="Arial" w:cs="Arial"/>
          <w:sz w:val="22"/>
          <w:szCs w:val="22"/>
        </w:rPr>
      </w:pPr>
    </w:p>
    <w:p w:rsidR="00A9504C" w:rsidRPr="0076698C" w:rsidRDefault="00A9504C" w:rsidP="00493227">
      <w:pPr>
        <w:pStyle w:val="IFANormal"/>
        <w:rPr>
          <w:rFonts w:cs="Arial"/>
          <w:sz w:val="22"/>
          <w:szCs w:val="22"/>
        </w:rPr>
      </w:pPr>
    </w:p>
    <w:sectPr w:rsidR="00A9504C" w:rsidRPr="0076698C" w:rsidSect="00885A06">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A4" w:rsidRDefault="00263EA4" w:rsidP="00222545">
      <w:r>
        <w:separator/>
      </w:r>
    </w:p>
  </w:endnote>
  <w:endnote w:type="continuationSeparator" w:id="0">
    <w:p w:rsidR="00263EA4" w:rsidRDefault="00263EA4"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25" w:rsidRDefault="00216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A4" w:rsidRPr="00263EA4" w:rsidRDefault="00263EA4">
    <w:pPr>
      <w:pStyle w:val="Footer"/>
      <w:rPr>
        <w:sz w:val="16"/>
      </w:rPr>
    </w:pPr>
    <w:r w:rsidRPr="00263EA4">
      <w:rPr>
        <w:sz w:val="16"/>
      </w:rPr>
      <w:t>201</w:t>
    </w:r>
    <w:r w:rsidR="00EF599C">
      <w:rPr>
        <w:sz w:val="16"/>
      </w:rPr>
      <w:t>9</w:t>
    </w:r>
    <w:r w:rsidRPr="00263EA4">
      <w:rPr>
        <w:sz w:val="16"/>
      </w:rPr>
      <w:t xml:space="preserve"> HOME Round</w:t>
    </w:r>
    <w:r w:rsidR="00216325">
      <w:rPr>
        <w:sz w:val="16"/>
      </w:rPr>
      <w:t>, updated 3-8-19</w:t>
    </w:r>
  </w:p>
  <w:p w:rsidR="00CA6E11" w:rsidRDefault="00CA6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25" w:rsidRDefault="0021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A4" w:rsidRDefault="00263EA4" w:rsidP="00222545">
      <w:r>
        <w:separator/>
      </w:r>
    </w:p>
  </w:footnote>
  <w:footnote w:type="continuationSeparator" w:id="0">
    <w:p w:rsidR="00263EA4" w:rsidRDefault="00263EA4"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25" w:rsidRDefault="00216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335BA542" wp14:editId="5DDFA6B9">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25" w:rsidRDefault="00216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A4"/>
    <w:rsid w:val="000149BC"/>
    <w:rsid w:val="000970B6"/>
    <w:rsid w:val="000A4CCD"/>
    <w:rsid w:val="000C39EC"/>
    <w:rsid w:val="001F7A11"/>
    <w:rsid w:val="00216325"/>
    <w:rsid w:val="00222545"/>
    <w:rsid w:val="0023501D"/>
    <w:rsid w:val="00263EA4"/>
    <w:rsid w:val="003314EA"/>
    <w:rsid w:val="004330E2"/>
    <w:rsid w:val="0045361B"/>
    <w:rsid w:val="00493227"/>
    <w:rsid w:val="004A2A88"/>
    <w:rsid w:val="004A6505"/>
    <w:rsid w:val="00540039"/>
    <w:rsid w:val="006305B2"/>
    <w:rsid w:val="006A1CE8"/>
    <w:rsid w:val="006B3898"/>
    <w:rsid w:val="006F14A4"/>
    <w:rsid w:val="00710A08"/>
    <w:rsid w:val="00717AEB"/>
    <w:rsid w:val="00750AE5"/>
    <w:rsid w:val="0076698C"/>
    <w:rsid w:val="00792EA6"/>
    <w:rsid w:val="00803FBA"/>
    <w:rsid w:val="00885A06"/>
    <w:rsid w:val="00994692"/>
    <w:rsid w:val="009A0C20"/>
    <w:rsid w:val="009B341C"/>
    <w:rsid w:val="009D0009"/>
    <w:rsid w:val="00A9504C"/>
    <w:rsid w:val="00B85CF4"/>
    <w:rsid w:val="00CA6E11"/>
    <w:rsid w:val="00CC74C0"/>
    <w:rsid w:val="00D66A41"/>
    <w:rsid w:val="00EF599C"/>
    <w:rsid w:val="00F8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A4"/>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263EA4"/>
    <w:rPr>
      <w:rFonts w:ascii="Tahoma" w:hAnsi="Tahoma" w:cs="Tahoma"/>
      <w:sz w:val="16"/>
      <w:szCs w:val="16"/>
    </w:rPr>
  </w:style>
  <w:style w:type="character" w:customStyle="1" w:styleId="BalloonTextChar">
    <w:name w:val="Balloon Text Char"/>
    <w:basedOn w:val="DefaultParagraphFont"/>
    <w:link w:val="BalloonText"/>
    <w:uiPriority w:val="99"/>
    <w:semiHidden/>
    <w:rsid w:val="00263E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A4"/>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263EA4"/>
    <w:rPr>
      <w:rFonts w:ascii="Tahoma" w:hAnsi="Tahoma" w:cs="Tahoma"/>
      <w:sz w:val="16"/>
      <w:szCs w:val="16"/>
    </w:rPr>
  </w:style>
  <w:style w:type="character" w:customStyle="1" w:styleId="BalloonTextChar">
    <w:name w:val="Balloon Text Char"/>
    <w:basedOn w:val="DefaultParagraphFont"/>
    <w:link w:val="BalloonText"/>
    <w:uiPriority w:val="99"/>
    <w:semiHidden/>
    <w:rsid w:val="00263E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371954-97C6-4C43-BFC4-59EA0E34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15</cp:revision>
  <cp:lastPrinted>2019-03-07T14:40:00Z</cp:lastPrinted>
  <dcterms:created xsi:type="dcterms:W3CDTF">2018-11-09T16:45:00Z</dcterms:created>
  <dcterms:modified xsi:type="dcterms:W3CDTF">2019-03-08T15:06:00Z</dcterms:modified>
</cp:coreProperties>
</file>